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58B0" w:rsidRDefault="00C358B0" w:rsidP="001C1762">
      <w:pPr>
        <w:pStyle w:val="ab"/>
        <w:widowControl w:val="0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C358B0" w:rsidRDefault="00C358B0" w:rsidP="001C1762">
      <w:pPr>
        <w:pStyle w:val="ad"/>
        <w:widowControl w:val="0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АДМИНИСТРАЦИЯ УНЕЧСКОГО РАЙОНА БРЯНСКОЙ ОБЛАСТИ</w:t>
      </w:r>
    </w:p>
    <w:p w:rsidR="00C358B0" w:rsidRDefault="00C358B0" w:rsidP="001C1762">
      <w:pPr>
        <w:pStyle w:val="ad"/>
        <w:widowControl w:val="0"/>
        <w:spacing w:before="120"/>
        <w:rPr>
          <w:rFonts w:ascii="Arial" w:hAnsi="Arial"/>
          <w:b/>
          <w:bCs/>
          <w:i/>
          <w:iCs/>
          <w:spacing w:val="40"/>
        </w:rPr>
      </w:pPr>
      <w:r>
        <w:rPr>
          <w:rFonts w:ascii="Arial" w:hAnsi="Arial"/>
          <w:b/>
          <w:bCs/>
          <w:i/>
          <w:iCs/>
          <w:spacing w:val="40"/>
        </w:rPr>
        <w:t>ПОСТАНОВЛЕНИЕ</w:t>
      </w:r>
    </w:p>
    <w:p w:rsidR="00C358B0" w:rsidRPr="00C358B0" w:rsidRDefault="001560E7" w:rsidP="001C1762">
      <w:pPr>
        <w:widowControl w:val="0"/>
        <w:ind w:firstLine="142"/>
        <w:rPr>
          <w:sz w:val="24"/>
          <w:szCs w:val="24"/>
        </w:rPr>
      </w:pPr>
      <w:bookmarkStart w:id="0" w:name="_GoBack"/>
      <w:bookmarkEnd w:id="0"/>
      <w:r w:rsidRPr="00C358B0">
        <w:rPr>
          <w:sz w:val="24"/>
          <w:szCs w:val="24"/>
        </w:rPr>
        <w:t>От</w:t>
      </w:r>
      <w:r>
        <w:rPr>
          <w:sz w:val="24"/>
          <w:szCs w:val="24"/>
        </w:rPr>
        <w:t xml:space="preserve"> 29.12.2017г. </w:t>
      </w:r>
      <w:r w:rsidR="00C358B0" w:rsidRPr="00C358B0">
        <w:rPr>
          <w:sz w:val="24"/>
          <w:szCs w:val="24"/>
        </w:rPr>
        <w:t>№</w:t>
      </w:r>
      <w:r>
        <w:rPr>
          <w:sz w:val="24"/>
          <w:szCs w:val="24"/>
        </w:rPr>
        <w:t>451</w:t>
      </w:r>
      <w:r w:rsidR="00C358B0" w:rsidRPr="00C358B0">
        <w:rPr>
          <w:sz w:val="24"/>
          <w:szCs w:val="24"/>
        </w:rPr>
        <w:t xml:space="preserve"> </w:t>
      </w:r>
    </w:p>
    <w:p w:rsidR="00C358B0" w:rsidRPr="00C358B0" w:rsidRDefault="00C358B0" w:rsidP="001C1762">
      <w:pPr>
        <w:widowControl w:val="0"/>
        <w:ind w:firstLine="142"/>
        <w:rPr>
          <w:rFonts w:ascii="Arial" w:hAnsi="Arial" w:cs="Arial"/>
          <w:sz w:val="24"/>
          <w:szCs w:val="24"/>
        </w:rPr>
      </w:pPr>
      <w:r w:rsidRPr="00C358B0">
        <w:rPr>
          <w:sz w:val="24"/>
          <w:szCs w:val="24"/>
        </w:rPr>
        <w:t>г. Унеча Брянской области</w:t>
      </w:r>
    </w:p>
    <w:p w:rsidR="00B206EA" w:rsidRDefault="00B206EA" w:rsidP="001C1762">
      <w:pPr>
        <w:widowControl w:val="0"/>
        <w:ind w:firstLine="0"/>
      </w:pPr>
    </w:p>
    <w:p w:rsidR="001D3DA6" w:rsidRDefault="00EC5A54" w:rsidP="001C1762">
      <w:pPr>
        <w:widowControl w:val="0"/>
        <w:spacing w:line="240" w:lineRule="auto"/>
        <w:ind w:firstLine="0"/>
        <w:rPr>
          <w:szCs w:val="28"/>
        </w:rPr>
      </w:pPr>
      <w:r w:rsidRPr="00D11D46">
        <w:rPr>
          <w:szCs w:val="28"/>
        </w:rPr>
        <w:t xml:space="preserve">О </w:t>
      </w:r>
      <w:r w:rsidR="002B6293" w:rsidRPr="00D11D46">
        <w:rPr>
          <w:szCs w:val="28"/>
        </w:rPr>
        <w:t>признании</w:t>
      </w:r>
      <w:r w:rsidR="002C6008">
        <w:rPr>
          <w:szCs w:val="28"/>
        </w:rPr>
        <w:t xml:space="preserve"> </w:t>
      </w:r>
      <w:r w:rsidR="002B6293" w:rsidRPr="00D11D46">
        <w:rPr>
          <w:szCs w:val="28"/>
        </w:rPr>
        <w:t>утратившими силу</w:t>
      </w:r>
      <w:r w:rsidR="001D3DA6">
        <w:rPr>
          <w:szCs w:val="28"/>
        </w:rPr>
        <w:t xml:space="preserve"> отдельных</w:t>
      </w:r>
    </w:p>
    <w:p w:rsidR="002B6293" w:rsidRPr="00D11D46" w:rsidRDefault="001D3DA6" w:rsidP="001C1762">
      <w:pPr>
        <w:widowControl w:val="0"/>
        <w:spacing w:line="240" w:lineRule="auto"/>
        <w:ind w:firstLine="0"/>
        <w:rPr>
          <w:szCs w:val="28"/>
        </w:rPr>
      </w:pPr>
      <w:r>
        <w:rPr>
          <w:szCs w:val="28"/>
        </w:rPr>
        <w:t xml:space="preserve"> </w:t>
      </w:r>
      <w:r w:rsidR="002B6293" w:rsidRPr="00D11D46">
        <w:rPr>
          <w:szCs w:val="28"/>
        </w:rPr>
        <w:t>муниципальных правовых актов</w:t>
      </w:r>
    </w:p>
    <w:p w:rsidR="000D716C" w:rsidRDefault="000D716C" w:rsidP="001C1762">
      <w:pPr>
        <w:widowControl w:val="0"/>
        <w:spacing w:line="240" w:lineRule="auto"/>
        <w:ind w:firstLine="0"/>
        <w:rPr>
          <w:szCs w:val="28"/>
        </w:rPr>
      </w:pPr>
    </w:p>
    <w:p w:rsidR="001C1762" w:rsidRPr="00D11D46" w:rsidRDefault="001C1762" w:rsidP="001C1762">
      <w:pPr>
        <w:widowControl w:val="0"/>
        <w:spacing w:line="240" w:lineRule="auto"/>
        <w:ind w:firstLine="0"/>
        <w:rPr>
          <w:szCs w:val="28"/>
        </w:rPr>
      </w:pPr>
    </w:p>
    <w:p w:rsidR="00E83CAC" w:rsidRPr="007811EB" w:rsidRDefault="00E83CAC" w:rsidP="001C1762">
      <w:pPr>
        <w:widowControl w:val="0"/>
        <w:spacing w:line="276" w:lineRule="auto"/>
        <w:jc w:val="both"/>
        <w:rPr>
          <w:rFonts w:cs="Times New Roman"/>
          <w:sz w:val="24"/>
        </w:rPr>
      </w:pPr>
      <w:r w:rsidRPr="007811EB">
        <w:rPr>
          <w:rFonts w:cs="Times New Roman"/>
          <w:sz w:val="24"/>
        </w:rPr>
        <w:t xml:space="preserve">В соответствии с постановлениями администрации района от 8 мая 2015 года № 117 «Об утверждении Порядка разработки, реализации и оценки эффективности муниципальных программ муниципального образования «Унечское городское поселение», от 01.11.2017 года №359 «Об утверждении Перечня муниципальных программ (подпрограмм) муниципального образования «Унечское городское поселение» и внесении изменения в Перечень муниципальных программ (подпрограмм) муниципального образования «Унечское городское поселение», подлежащих разработке и реализации исполнительно-распорядительными органами Унечского муниципального района на 2018 и последующие годы, (в редакции </w:t>
      </w:r>
      <w:r w:rsidR="002B6293">
        <w:rPr>
          <w:rFonts w:cs="Times New Roman"/>
          <w:sz w:val="24"/>
        </w:rPr>
        <w:t xml:space="preserve"> постановления </w:t>
      </w:r>
      <w:r w:rsidRPr="007811EB">
        <w:rPr>
          <w:rFonts w:cs="Times New Roman"/>
          <w:sz w:val="24"/>
        </w:rPr>
        <w:t>от 24.11.2017г. №380), Соглашением о передаче и приеме полномочий по решению вопросов местного значения администрацией муниципального образования «Унечское городское поселение» администрации муниципального образования «Уне</w:t>
      </w:r>
      <w:r w:rsidR="002B6293">
        <w:rPr>
          <w:rFonts w:cs="Times New Roman"/>
          <w:sz w:val="24"/>
        </w:rPr>
        <w:t>чс</w:t>
      </w:r>
      <w:r w:rsidRPr="007811EB">
        <w:rPr>
          <w:rFonts w:cs="Times New Roman"/>
          <w:sz w:val="24"/>
        </w:rPr>
        <w:t xml:space="preserve">кий муниципальный район» от 31.12.2015г. </w:t>
      </w:r>
    </w:p>
    <w:p w:rsidR="00E83CAC" w:rsidRPr="00C831C1" w:rsidRDefault="00E83CAC" w:rsidP="001C1762">
      <w:pPr>
        <w:widowControl w:val="0"/>
        <w:spacing w:line="276" w:lineRule="auto"/>
        <w:jc w:val="both"/>
        <w:rPr>
          <w:rFonts w:cs="Times New Roman"/>
          <w:sz w:val="24"/>
        </w:rPr>
      </w:pPr>
    </w:p>
    <w:p w:rsidR="00E83CAC" w:rsidRDefault="00E83CAC" w:rsidP="001C1762">
      <w:pPr>
        <w:widowControl w:val="0"/>
        <w:spacing w:line="276" w:lineRule="auto"/>
        <w:jc w:val="both"/>
        <w:rPr>
          <w:rFonts w:cs="Times New Roman"/>
          <w:bCs/>
          <w:sz w:val="24"/>
        </w:rPr>
      </w:pPr>
      <w:r w:rsidRPr="00294DBC">
        <w:rPr>
          <w:rFonts w:cs="Times New Roman"/>
          <w:bCs/>
          <w:sz w:val="24"/>
        </w:rPr>
        <w:t xml:space="preserve">ПОСТАНОВЛЯЮ: </w:t>
      </w:r>
    </w:p>
    <w:p w:rsidR="00B4590E" w:rsidRDefault="00B4590E" w:rsidP="001C1762">
      <w:pPr>
        <w:widowControl w:val="0"/>
        <w:spacing w:line="276" w:lineRule="auto"/>
        <w:jc w:val="both"/>
        <w:rPr>
          <w:rFonts w:cs="Times New Roman"/>
          <w:bCs/>
          <w:sz w:val="24"/>
        </w:rPr>
      </w:pPr>
    </w:p>
    <w:p w:rsidR="00E83CAC" w:rsidRPr="00FB5B7D" w:rsidRDefault="00E83CAC" w:rsidP="001C1762">
      <w:pPr>
        <w:widowControl w:val="0"/>
        <w:spacing w:line="276" w:lineRule="auto"/>
        <w:jc w:val="both"/>
        <w:rPr>
          <w:rFonts w:cs="Times New Roman"/>
          <w:sz w:val="24"/>
        </w:rPr>
      </w:pPr>
      <w:r>
        <w:rPr>
          <w:rFonts w:cs="Times New Roman"/>
          <w:sz w:val="24"/>
        </w:rPr>
        <w:t>1</w:t>
      </w:r>
      <w:r w:rsidRPr="00FB5B7D">
        <w:rPr>
          <w:rFonts w:cs="Times New Roman"/>
          <w:sz w:val="24"/>
        </w:rPr>
        <w:t>. С момента вступления в силу настоящего постановления считать утратившими силу:</w:t>
      </w:r>
    </w:p>
    <w:p w:rsidR="00E83CAC" w:rsidRPr="00FB5B7D" w:rsidRDefault="00E83CAC" w:rsidP="001C1762">
      <w:pPr>
        <w:widowControl w:val="0"/>
        <w:spacing w:line="276" w:lineRule="auto"/>
        <w:jc w:val="both"/>
        <w:rPr>
          <w:rFonts w:cs="Times New Roman"/>
          <w:sz w:val="24"/>
        </w:rPr>
      </w:pPr>
      <w:r w:rsidRPr="00FB5B7D">
        <w:rPr>
          <w:rFonts w:cs="Times New Roman"/>
          <w:sz w:val="24"/>
        </w:rPr>
        <w:t>-постановление администрации Унечского района от 3</w:t>
      </w:r>
      <w:r>
        <w:rPr>
          <w:rFonts w:cs="Times New Roman"/>
          <w:sz w:val="24"/>
        </w:rPr>
        <w:t>1</w:t>
      </w:r>
      <w:r w:rsidRPr="00FB5B7D">
        <w:rPr>
          <w:rFonts w:cs="Times New Roman"/>
          <w:sz w:val="24"/>
        </w:rPr>
        <w:t>.12.201</w:t>
      </w:r>
      <w:r>
        <w:rPr>
          <w:rFonts w:cs="Times New Roman"/>
          <w:sz w:val="24"/>
        </w:rPr>
        <w:t>5</w:t>
      </w:r>
      <w:r w:rsidRPr="00FB5B7D">
        <w:rPr>
          <w:rFonts w:cs="Times New Roman"/>
          <w:sz w:val="24"/>
        </w:rPr>
        <w:t>г. №</w:t>
      </w:r>
      <w:r>
        <w:rPr>
          <w:rFonts w:cs="Times New Roman"/>
          <w:sz w:val="24"/>
        </w:rPr>
        <w:t>378</w:t>
      </w:r>
      <w:r w:rsidRPr="00FB5B7D">
        <w:rPr>
          <w:rFonts w:cs="Times New Roman"/>
          <w:sz w:val="24"/>
        </w:rPr>
        <w:t xml:space="preserve"> «Об утверждении муниципальной </w:t>
      </w:r>
      <w:r>
        <w:rPr>
          <w:rFonts w:cs="Times New Roman"/>
          <w:sz w:val="24"/>
        </w:rPr>
        <w:t>П</w:t>
      </w:r>
      <w:r w:rsidRPr="00FB5B7D">
        <w:rPr>
          <w:rFonts w:cs="Times New Roman"/>
          <w:sz w:val="24"/>
        </w:rPr>
        <w:t>рограммы «</w:t>
      </w:r>
      <w:r>
        <w:rPr>
          <w:rFonts w:cs="Times New Roman"/>
          <w:sz w:val="24"/>
        </w:rPr>
        <w:t>Профилактика правонарушений в Унечском районе на 2015-2017 годы» (в новой редакции)</w:t>
      </w:r>
      <w:r w:rsidRPr="00FB5B7D">
        <w:rPr>
          <w:rFonts w:cs="Times New Roman"/>
          <w:sz w:val="24"/>
        </w:rPr>
        <w:t>,</w:t>
      </w:r>
    </w:p>
    <w:p w:rsidR="00E83CAC" w:rsidRDefault="00E83CAC" w:rsidP="001C1762">
      <w:pPr>
        <w:widowControl w:val="0"/>
        <w:spacing w:line="276" w:lineRule="auto"/>
        <w:ind w:firstLine="0"/>
        <w:jc w:val="both"/>
        <w:rPr>
          <w:rFonts w:cs="Times New Roman"/>
          <w:sz w:val="24"/>
        </w:rPr>
      </w:pPr>
      <w:r w:rsidRPr="00FB5B7D">
        <w:rPr>
          <w:rFonts w:cs="Times New Roman"/>
          <w:sz w:val="24"/>
        </w:rPr>
        <w:t xml:space="preserve">-постановление администрации Унечского района от </w:t>
      </w:r>
      <w:r>
        <w:rPr>
          <w:rFonts w:cs="Times New Roman"/>
          <w:sz w:val="24"/>
        </w:rPr>
        <w:t>27.06.2016</w:t>
      </w:r>
      <w:r w:rsidRPr="00FB5B7D">
        <w:rPr>
          <w:rFonts w:cs="Times New Roman"/>
          <w:sz w:val="24"/>
        </w:rPr>
        <w:t>г. №</w:t>
      </w:r>
      <w:r>
        <w:rPr>
          <w:rFonts w:cs="Times New Roman"/>
          <w:sz w:val="24"/>
        </w:rPr>
        <w:t>179</w:t>
      </w:r>
      <w:r w:rsidRPr="00FB5B7D">
        <w:rPr>
          <w:rFonts w:cs="Times New Roman"/>
          <w:sz w:val="24"/>
        </w:rPr>
        <w:t xml:space="preserve"> «О внесении изменений в муниципальную программу «Об утверждении муниципальной </w:t>
      </w:r>
      <w:r>
        <w:rPr>
          <w:rFonts w:cs="Times New Roman"/>
          <w:sz w:val="24"/>
        </w:rPr>
        <w:t>П</w:t>
      </w:r>
      <w:r w:rsidRPr="00FB5B7D">
        <w:rPr>
          <w:rFonts w:cs="Times New Roman"/>
          <w:sz w:val="24"/>
        </w:rPr>
        <w:t>рограммы «</w:t>
      </w:r>
      <w:r>
        <w:rPr>
          <w:rFonts w:cs="Times New Roman"/>
          <w:sz w:val="24"/>
        </w:rPr>
        <w:t>Профилактика правонарушений в Унечском районе на 2015-2017 годы» (в новой редакции)</w:t>
      </w:r>
      <w:r w:rsidRPr="00FB5B7D">
        <w:rPr>
          <w:rFonts w:cs="Times New Roman"/>
          <w:sz w:val="24"/>
        </w:rPr>
        <w:t>, утвержденную постановлением администрации района от 3</w:t>
      </w:r>
      <w:r w:rsidR="00103B12">
        <w:rPr>
          <w:rFonts w:cs="Times New Roman"/>
          <w:sz w:val="24"/>
        </w:rPr>
        <w:t>1</w:t>
      </w:r>
      <w:r w:rsidRPr="00FB5B7D">
        <w:rPr>
          <w:rFonts w:cs="Times New Roman"/>
          <w:sz w:val="24"/>
        </w:rPr>
        <w:t>.12.201</w:t>
      </w:r>
      <w:r w:rsidR="00103B12">
        <w:rPr>
          <w:rFonts w:cs="Times New Roman"/>
          <w:sz w:val="24"/>
        </w:rPr>
        <w:t>5</w:t>
      </w:r>
      <w:r w:rsidRPr="00FB5B7D">
        <w:rPr>
          <w:rFonts w:cs="Times New Roman"/>
          <w:sz w:val="24"/>
        </w:rPr>
        <w:t>г. №</w:t>
      </w:r>
      <w:r w:rsidR="00103B12">
        <w:rPr>
          <w:rFonts w:cs="Times New Roman"/>
          <w:sz w:val="24"/>
        </w:rPr>
        <w:t>378</w:t>
      </w:r>
      <w:r w:rsidRPr="00FB5B7D">
        <w:rPr>
          <w:rFonts w:cs="Times New Roman"/>
          <w:sz w:val="24"/>
        </w:rPr>
        <w:t>»</w:t>
      </w:r>
      <w:r w:rsidR="002B6293">
        <w:rPr>
          <w:rFonts w:cs="Times New Roman"/>
          <w:sz w:val="24"/>
        </w:rPr>
        <w:t>,</w:t>
      </w:r>
    </w:p>
    <w:p w:rsidR="006650CB" w:rsidRPr="00FB5B7D" w:rsidRDefault="006650CB" w:rsidP="001C1762">
      <w:pPr>
        <w:widowControl w:val="0"/>
        <w:spacing w:line="276" w:lineRule="auto"/>
        <w:jc w:val="both"/>
        <w:rPr>
          <w:rFonts w:cs="Times New Roman"/>
          <w:sz w:val="24"/>
        </w:rPr>
      </w:pPr>
      <w:r w:rsidRPr="00FB5B7D">
        <w:rPr>
          <w:rFonts w:cs="Times New Roman"/>
          <w:sz w:val="24"/>
        </w:rPr>
        <w:t>-постановление администрации Унечского района от 30.12.2016г. №41</w:t>
      </w:r>
      <w:r>
        <w:rPr>
          <w:rFonts w:cs="Times New Roman"/>
          <w:sz w:val="24"/>
        </w:rPr>
        <w:t>2</w:t>
      </w:r>
      <w:r w:rsidRPr="00FB5B7D">
        <w:rPr>
          <w:rFonts w:cs="Times New Roman"/>
          <w:sz w:val="24"/>
        </w:rPr>
        <w:t xml:space="preserve"> «Об утверждении муниципальной программы «</w:t>
      </w:r>
      <w:r>
        <w:rPr>
          <w:rFonts w:cs="Times New Roman"/>
          <w:sz w:val="24"/>
        </w:rPr>
        <w:t>Развитие культуры на территории городского поселения» (2016-2019 годы) в новой редакции</w:t>
      </w:r>
      <w:r w:rsidRPr="00FB5B7D">
        <w:rPr>
          <w:rFonts w:cs="Times New Roman"/>
          <w:sz w:val="24"/>
        </w:rPr>
        <w:t>,</w:t>
      </w:r>
    </w:p>
    <w:p w:rsidR="006650CB" w:rsidRDefault="006650CB" w:rsidP="001C1762">
      <w:pPr>
        <w:widowControl w:val="0"/>
        <w:spacing w:line="276" w:lineRule="auto"/>
        <w:jc w:val="both"/>
        <w:rPr>
          <w:rFonts w:cs="Times New Roman"/>
          <w:sz w:val="24"/>
        </w:rPr>
      </w:pPr>
      <w:r w:rsidRPr="00FB5B7D">
        <w:rPr>
          <w:rFonts w:cs="Times New Roman"/>
          <w:sz w:val="24"/>
        </w:rPr>
        <w:t xml:space="preserve">-постановление администрации Унечского района от </w:t>
      </w:r>
      <w:r>
        <w:rPr>
          <w:rFonts w:cs="Times New Roman"/>
          <w:sz w:val="24"/>
        </w:rPr>
        <w:t>18.05.2017</w:t>
      </w:r>
      <w:r w:rsidRPr="00FB5B7D">
        <w:rPr>
          <w:rFonts w:cs="Times New Roman"/>
          <w:sz w:val="24"/>
        </w:rPr>
        <w:t>г. №</w:t>
      </w:r>
      <w:r>
        <w:rPr>
          <w:rFonts w:cs="Times New Roman"/>
          <w:sz w:val="24"/>
        </w:rPr>
        <w:t>150</w:t>
      </w:r>
      <w:r w:rsidRPr="00FB5B7D">
        <w:rPr>
          <w:rFonts w:cs="Times New Roman"/>
          <w:sz w:val="24"/>
        </w:rPr>
        <w:t xml:space="preserve"> «О внесении изменений в муниципальную программу «</w:t>
      </w:r>
      <w:r>
        <w:rPr>
          <w:rFonts w:cs="Times New Roman"/>
          <w:sz w:val="24"/>
        </w:rPr>
        <w:t>Развитие культуры на территории городского поселения» (2016-2019 годы) в новой редакции</w:t>
      </w:r>
      <w:r w:rsidRPr="00FB5B7D">
        <w:rPr>
          <w:rFonts w:cs="Times New Roman"/>
          <w:sz w:val="24"/>
        </w:rPr>
        <w:t>, утвержденную постановлением администрации района от 30.12.2016г. № 41</w:t>
      </w:r>
      <w:r>
        <w:rPr>
          <w:rFonts w:cs="Times New Roman"/>
          <w:sz w:val="24"/>
        </w:rPr>
        <w:t>2</w:t>
      </w:r>
      <w:r w:rsidRPr="00FB5B7D">
        <w:rPr>
          <w:rFonts w:cs="Times New Roman"/>
          <w:sz w:val="24"/>
        </w:rPr>
        <w:t>»,</w:t>
      </w:r>
    </w:p>
    <w:p w:rsidR="006650CB" w:rsidRDefault="006650CB" w:rsidP="001C1762">
      <w:pPr>
        <w:widowControl w:val="0"/>
        <w:spacing w:line="276" w:lineRule="auto"/>
        <w:jc w:val="both"/>
        <w:rPr>
          <w:rFonts w:cs="Times New Roman"/>
          <w:sz w:val="24"/>
        </w:rPr>
      </w:pPr>
      <w:r w:rsidRPr="00FB5B7D">
        <w:rPr>
          <w:rFonts w:cs="Times New Roman"/>
          <w:sz w:val="24"/>
        </w:rPr>
        <w:t xml:space="preserve">-постановление администрации Унечского района от </w:t>
      </w:r>
      <w:r>
        <w:rPr>
          <w:rFonts w:cs="Times New Roman"/>
          <w:sz w:val="24"/>
        </w:rPr>
        <w:t>27.06.2017</w:t>
      </w:r>
      <w:r w:rsidRPr="00FB5B7D">
        <w:rPr>
          <w:rFonts w:cs="Times New Roman"/>
          <w:sz w:val="24"/>
        </w:rPr>
        <w:t>г. №</w:t>
      </w:r>
      <w:r>
        <w:rPr>
          <w:rFonts w:cs="Times New Roman"/>
          <w:sz w:val="24"/>
        </w:rPr>
        <w:t>206</w:t>
      </w:r>
      <w:r w:rsidRPr="00FB5B7D">
        <w:rPr>
          <w:rFonts w:cs="Times New Roman"/>
          <w:sz w:val="24"/>
        </w:rPr>
        <w:t xml:space="preserve"> «О внесении изменений в муниципальную программу «</w:t>
      </w:r>
      <w:r>
        <w:rPr>
          <w:rFonts w:cs="Times New Roman"/>
          <w:sz w:val="24"/>
        </w:rPr>
        <w:t xml:space="preserve">Развитие культуры на территории городского </w:t>
      </w:r>
      <w:r w:rsidR="007A634C">
        <w:rPr>
          <w:rFonts w:cs="Times New Roman"/>
          <w:sz w:val="24"/>
        </w:rPr>
        <w:t>п</w:t>
      </w:r>
      <w:r>
        <w:rPr>
          <w:rFonts w:cs="Times New Roman"/>
          <w:sz w:val="24"/>
        </w:rPr>
        <w:t>оселения» 2016-2019 годы) в новой редакции</w:t>
      </w:r>
      <w:r w:rsidRPr="00FB5B7D">
        <w:rPr>
          <w:rFonts w:cs="Times New Roman"/>
          <w:sz w:val="24"/>
        </w:rPr>
        <w:t xml:space="preserve">, утвержденную постановлением администрации </w:t>
      </w:r>
      <w:r w:rsidRPr="00FB5B7D">
        <w:rPr>
          <w:rFonts w:cs="Times New Roman"/>
          <w:sz w:val="24"/>
        </w:rPr>
        <w:lastRenderedPageBreak/>
        <w:t>района от 30.12.2016г. № 41</w:t>
      </w:r>
      <w:r>
        <w:rPr>
          <w:rFonts w:cs="Times New Roman"/>
          <w:sz w:val="24"/>
        </w:rPr>
        <w:t>2</w:t>
      </w:r>
      <w:r w:rsidRPr="00FB5B7D">
        <w:rPr>
          <w:rFonts w:cs="Times New Roman"/>
          <w:sz w:val="24"/>
        </w:rPr>
        <w:t>»</w:t>
      </w:r>
      <w:r>
        <w:rPr>
          <w:rFonts w:cs="Times New Roman"/>
          <w:sz w:val="24"/>
        </w:rPr>
        <w:t xml:space="preserve"> (в редакции постановления администрации Унечского района от 18.05.2017г. №150)</w:t>
      </w:r>
      <w:r w:rsidRPr="00FB5B7D">
        <w:rPr>
          <w:rFonts w:cs="Times New Roman"/>
          <w:sz w:val="24"/>
        </w:rPr>
        <w:t>,</w:t>
      </w:r>
    </w:p>
    <w:p w:rsidR="006650CB" w:rsidRDefault="006650CB" w:rsidP="001C1762">
      <w:pPr>
        <w:widowControl w:val="0"/>
        <w:spacing w:line="276" w:lineRule="auto"/>
        <w:jc w:val="both"/>
        <w:rPr>
          <w:rFonts w:cs="Times New Roman"/>
          <w:sz w:val="24"/>
        </w:rPr>
      </w:pPr>
      <w:r w:rsidRPr="00FB5B7D">
        <w:rPr>
          <w:rFonts w:cs="Times New Roman"/>
          <w:sz w:val="24"/>
        </w:rPr>
        <w:t xml:space="preserve">-постановление администрации Унечского района от </w:t>
      </w:r>
      <w:r>
        <w:rPr>
          <w:rFonts w:cs="Times New Roman"/>
          <w:sz w:val="24"/>
        </w:rPr>
        <w:t>21.08.2017</w:t>
      </w:r>
      <w:r w:rsidRPr="00FB5B7D">
        <w:rPr>
          <w:rFonts w:cs="Times New Roman"/>
          <w:sz w:val="24"/>
        </w:rPr>
        <w:t>г. №</w:t>
      </w:r>
      <w:r>
        <w:rPr>
          <w:rFonts w:cs="Times New Roman"/>
          <w:sz w:val="24"/>
        </w:rPr>
        <w:t>265</w:t>
      </w:r>
      <w:r w:rsidRPr="00FB5B7D">
        <w:rPr>
          <w:rFonts w:cs="Times New Roman"/>
          <w:sz w:val="24"/>
        </w:rPr>
        <w:t xml:space="preserve"> «О внесении изменений в муниципальную программу «</w:t>
      </w:r>
      <w:r>
        <w:rPr>
          <w:rFonts w:cs="Times New Roman"/>
          <w:sz w:val="24"/>
        </w:rPr>
        <w:t>Развитие культуры на территории городского поселения» (2016-2019 годы) в новой редакции</w:t>
      </w:r>
      <w:r w:rsidRPr="00FB5B7D">
        <w:rPr>
          <w:rFonts w:cs="Times New Roman"/>
          <w:sz w:val="24"/>
        </w:rPr>
        <w:t>, утвержденную постановлением администрации района от 30.12.2016г. № 41</w:t>
      </w:r>
      <w:r>
        <w:rPr>
          <w:rFonts w:cs="Times New Roman"/>
          <w:sz w:val="24"/>
        </w:rPr>
        <w:t>2</w:t>
      </w:r>
      <w:r w:rsidRPr="00FB5B7D">
        <w:rPr>
          <w:rFonts w:cs="Times New Roman"/>
          <w:sz w:val="24"/>
        </w:rPr>
        <w:t>»</w:t>
      </w:r>
      <w:r>
        <w:rPr>
          <w:rFonts w:cs="Times New Roman"/>
          <w:sz w:val="24"/>
        </w:rPr>
        <w:t xml:space="preserve"> (в редакции постановлений администрации Унечского района от 18.05.2017г. №150, 27.06.2017г.№206)</w:t>
      </w:r>
      <w:r w:rsidRPr="00FB5B7D">
        <w:rPr>
          <w:rFonts w:cs="Times New Roman"/>
          <w:sz w:val="24"/>
        </w:rPr>
        <w:t>,</w:t>
      </w:r>
    </w:p>
    <w:p w:rsidR="006650CB" w:rsidRDefault="006650CB" w:rsidP="001C1762">
      <w:pPr>
        <w:widowControl w:val="0"/>
        <w:spacing w:line="276" w:lineRule="auto"/>
        <w:jc w:val="both"/>
        <w:rPr>
          <w:rFonts w:cs="Times New Roman"/>
          <w:sz w:val="24"/>
        </w:rPr>
      </w:pPr>
      <w:r w:rsidRPr="00FB5B7D">
        <w:rPr>
          <w:rFonts w:cs="Times New Roman"/>
          <w:sz w:val="24"/>
        </w:rPr>
        <w:t xml:space="preserve">-постановление администрации Унечского района от </w:t>
      </w:r>
      <w:r>
        <w:rPr>
          <w:rFonts w:cs="Times New Roman"/>
          <w:sz w:val="24"/>
        </w:rPr>
        <w:t>17.11.2017</w:t>
      </w:r>
      <w:r w:rsidRPr="00FB5B7D">
        <w:rPr>
          <w:rFonts w:cs="Times New Roman"/>
          <w:sz w:val="24"/>
        </w:rPr>
        <w:t>г. №</w:t>
      </w:r>
      <w:r>
        <w:rPr>
          <w:rFonts w:cs="Times New Roman"/>
          <w:sz w:val="24"/>
        </w:rPr>
        <w:t>369</w:t>
      </w:r>
      <w:r w:rsidRPr="00FB5B7D">
        <w:rPr>
          <w:rFonts w:cs="Times New Roman"/>
          <w:sz w:val="24"/>
        </w:rPr>
        <w:t xml:space="preserve"> «О внесении изменений в муниципальную программу «</w:t>
      </w:r>
      <w:r>
        <w:rPr>
          <w:rFonts w:cs="Times New Roman"/>
          <w:sz w:val="24"/>
        </w:rPr>
        <w:t>Развитие культуры на территории городского поселения» (2016-2019 годы) в новой редакции</w:t>
      </w:r>
      <w:r w:rsidRPr="00FB5B7D">
        <w:rPr>
          <w:rFonts w:cs="Times New Roman"/>
          <w:sz w:val="24"/>
        </w:rPr>
        <w:t>, утвержденную постановлением администрации района от 30.12.2016г. № 41</w:t>
      </w:r>
      <w:r>
        <w:rPr>
          <w:rFonts w:cs="Times New Roman"/>
          <w:sz w:val="24"/>
        </w:rPr>
        <w:t>2</w:t>
      </w:r>
      <w:r w:rsidRPr="00FB5B7D">
        <w:rPr>
          <w:rFonts w:cs="Times New Roman"/>
          <w:sz w:val="24"/>
        </w:rPr>
        <w:t>»</w:t>
      </w:r>
      <w:r>
        <w:rPr>
          <w:rFonts w:cs="Times New Roman"/>
          <w:sz w:val="24"/>
        </w:rPr>
        <w:t xml:space="preserve"> (в редакции постановлений администрации Унечского района от 18.05.2017г. №150, 27.06.2017г.№206,</w:t>
      </w:r>
      <w:r w:rsidRPr="000F4806">
        <w:rPr>
          <w:rFonts w:cs="Times New Roman"/>
          <w:sz w:val="24"/>
        </w:rPr>
        <w:t xml:space="preserve"> </w:t>
      </w:r>
      <w:r w:rsidRPr="00FB5B7D">
        <w:rPr>
          <w:rFonts w:cs="Times New Roman"/>
          <w:sz w:val="24"/>
        </w:rPr>
        <w:t xml:space="preserve">от </w:t>
      </w:r>
      <w:r>
        <w:rPr>
          <w:rFonts w:cs="Times New Roman"/>
          <w:sz w:val="24"/>
        </w:rPr>
        <w:t>21.08.2017</w:t>
      </w:r>
      <w:r w:rsidRPr="00FB5B7D">
        <w:rPr>
          <w:rFonts w:cs="Times New Roman"/>
          <w:sz w:val="24"/>
        </w:rPr>
        <w:t>г. №</w:t>
      </w:r>
      <w:r>
        <w:rPr>
          <w:rFonts w:cs="Times New Roman"/>
          <w:sz w:val="24"/>
        </w:rPr>
        <w:t>265)</w:t>
      </w:r>
      <w:r w:rsidRPr="00FB5B7D">
        <w:rPr>
          <w:rFonts w:cs="Times New Roman"/>
          <w:sz w:val="24"/>
        </w:rPr>
        <w:t>,</w:t>
      </w:r>
    </w:p>
    <w:p w:rsidR="006650CB" w:rsidRDefault="006650CB" w:rsidP="001C1762">
      <w:pPr>
        <w:widowControl w:val="0"/>
        <w:spacing w:line="276" w:lineRule="auto"/>
        <w:jc w:val="both"/>
        <w:rPr>
          <w:rFonts w:cs="Times New Roman"/>
          <w:sz w:val="24"/>
        </w:rPr>
      </w:pPr>
      <w:r w:rsidRPr="00FB5B7D">
        <w:rPr>
          <w:rFonts w:cs="Times New Roman"/>
          <w:sz w:val="24"/>
        </w:rPr>
        <w:t xml:space="preserve">-постановление администрации Унечского района от </w:t>
      </w:r>
      <w:r>
        <w:rPr>
          <w:rFonts w:cs="Times New Roman"/>
          <w:sz w:val="24"/>
        </w:rPr>
        <w:t>26.12.2017</w:t>
      </w:r>
      <w:r w:rsidRPr="00FB5B7D">
        <w:rPr>
          <w:rFonts w:cs="Times New Roman"/>
          <w:sz w:val="24"/>
        </w:rPr>
        <w:t>г. №</w:t>
      </w:r>
      <w:r>
        <w:rPr>
          <w:rFonts w:cs="Times New Roman"/>
          <w:sz w:val="24"/>
        </w:rPr>
        <w:t>428</w:t>
      </w:r>
      <w:r w:rsidRPr="00FB5B7D">
        <w:rPr>
          <w:rFonts w:cs="Times New Roman"/>
          <w:sz w:val="24"/>
        </w:rPr>
        <w:t xml:space="preserve"> «О внесении изменений в муниципальную программу «</w:t>
      </w:r>
      <w:r>
        <w:rPr>
          <w:rFonts w:cs="Times New Roman"/>
          <w:sz w:val="24"/>
        </w:rPr>
        <w:t>Развитие культуры на территории городского поселения» (2016-2019 годы) в новой редакции</w:t>
      </w:r>
      <w:r w:rsidRPr="00FB5B7D">
        <w:rPr>
          <w:rFonts w:cs="Times New Roman"/>
          <w:sz w:val="24"/>
        </w:rPr>
        <w:t>, утвержденную постановлением администрации района от 30.12.2016г. № 41</w:t>
      </w:r>
      <w:r>
        <w:rPr>
          <w:rFonts w:cs="Times New Roman"/>
          <w:sz w:val="24"/>
        </w:rPr>
        <w:t>2</w:t>
      </w:r>
      <w:r w:rsidRPr="00FB5B7D">
        <w:rPr>
          <w:rFonts w:cs="Times New Roman"/>
          <w:sz w:val="24"/>
        </w:rPr>
        <w:t>»</w:t>
      </w:r>
      <w:r>
        <w:rPr>
          <w:rFonts w:cs="Times New Roman"/>
          <w:sz w:val="24"/>
        </w:rPr>
        <w:t xml:space="preserve"> (в редакции постановлений администрации Унечского района от 18.05.2017г. №150, 27.06.2017г.№206,</w:t>
      </w:r>
      <w:r w:rsidRPr="000F4806">
        <w:rPr>
          <w:rFonts w:cs="Times New Roman"/>
          <w:sz w:val="24"/>
        </w:rPr>
        <w:t xml:space="preserve"> </w:t>
      </w:r>
      <w:r w:rsidRPr="00FB5B7D">
        <w:rPr>
          <w:rFonts w:cs="Times New Roman"/>
          <w:sz w:val="24"/>
        </w:rPr>
        <w:t xml:space="preserve">от </w:t>
      </w:r>
      <w:r>
        <w:rPr>
          <w:rFonts w:cs="Times New Roman"/>
          <w:sz w:val="24"/>
        </w:rPr>
        <w:t>21.08.2017</w:t>
      </w:r>
      <w:r w:rsidRPr="00FB5B7D">
        <w:rPr>
          <w:rFonts w:cs="Times New Roman"/>
          <w:sz w:val="24"/>
        </w:rPr>
        <w:t>г. №</w:t>
      </w:r>
      <w:r>
        <w:rPr>
          <w:rFonts w:cs="Times New Roman"/>
          <w:sz w:val="24"/>
        </w:rPr>
        <w:t>265,</w:t>
      </w:r>
      <w:r w:rsidRPr="000F4806">
        <w:rPr>
          <w:rFonts w:cs="Times New Roman"/>
          <w:sz w:val="24"/>
        </w:rPr>
        <w:t xml:space="preserve"> </w:t>
      </w:r>
      <w:r w:rsidRPr="00FB5B7D">
        <w:rPr>
          <w:rFonts w:cs="Times New Roman"/>
          <w:sz w:val="24"/>
        </w:rPr>
        <w:t xml:space="preserve">от </w:t>
      </w:r>
      <w:r>
        <w:rPr>
          <w:rFonts w:cs="Times New Roman"/>
          <w:sz w:val="24"/>
        </w:rPr>
        <w:t>17.11.2017</w:t>
      </w:r>
      <w:r w:rsidRPr="00FB5B7D">
        <w:rPr>
          <w:rFonts w:cs="Times New Roman"/>
          <w:sz w:val="24"/>
        </w:rPr>
        <w:t>г. №</w:t>
      </w:r>
      <w:r>
        <w:rPr>
          <w:rFonts w:cs="Times New Roman"/>
          <w:sz w:val="24"/>
        </w:rPr>
        <w:t>369).</w:t>
      </w:r>
    </w:p>
    <w:p w:rsidR="00E64942" w:rsidRDefault="00E64942" w:rsidP="001C1762">
      <w:pPr>
        <w:widowControl w:val="0"/>
        <w:spacing w:line="276" w:lineRule="auto"/>
        <w:jc w:val="both"/>
        <w:rPr>
          <w:rFonts w:cs="Times New Roman"/>
          <w:sz w:val="24"/>
        </w:rPr>
      </w:pPr>
      <w:r w:rsidRPr="00FB5B7D">
        <w:rPr>
          <w:rFonts w:cs="Times New Roman"/>
          <w:sz w:val="24"/>
        </w:rPr>
        <w:t>2. Данное постановление разместить на официальном сайте администрации Унечского района в сети «Интернет» и опубликовать в муниципальном печатном средстве массовой информации «Унечский муниципальный вестник».</w:t>
      </w:r>
    </w:p>
    <w:p w:rsidR="00E64942" w:rsidRPr="00FB5B7D" w:rsidRDefault="00E64942" w:rsidP="001C1762">
      <w:pPr>
        <w:widowControl w:val="0"/>
        <w:spacing w:line="276" w:lineRule="auto"/>
        <w:jc w:val="both"/>
        <w:rPr>
          <w:rFonts w:cs="Times New Roman"/>
          <w:sz w:val="24"/>
        </w:rPr>
      </w:pPr>
      <w:r>
        <w:rPr>
          <w:rFonts w:cs="Times New Roman"/>
          <w:sz w:val="24"/>
        </w:rPr>
        <w:t>3</w:t>
      </w:r>
      <w:r w:rsidRPr="00FB5B7D">
        <w:rPr>
          <w:rFonts w:cs="Times New Roman"/>
          <w:sz w:val="24"/>
        </w:rPr>
        <w:t>. Данное постановление вступает в силу с момента подписания.</w:t>
      </w:r>
    </w:p>
    <w:p w:rsidR="00CB6BA1" w:rsidRPr="00CB6BA1" w:rsidRDefault="00CB6BA1" w:rsidP="001C1762">
      <w:pPr>
        <w:widowControl w:val="0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CB6BA1">
        <w:rPr>
          <w:sz w:val="24"/>
          <w:szCs w:val="24"/>
        </w:rPr>
        <w:t>. Контроль за исполнением постановления возложить на заместителей главы администрации Унечского района, курирующих соответствующие сферы деятельности.</w:t>
      </w:r>
    </w:p>
    <w:p w:rsidR="00B206EA" w:rsidRDefault="00B206EA" w:rsidP="001C1762">
      <w:pPr>
        <w:pStyle w:val="21"/>
        <w:widowControl w:val="0"/>
        <w:spacing w:line="276" w:lineRule="auto"/>
        <w:jc w:val="center"/>
      </w:pPr>
    </w:p>
    <w:p w:rsidR="001C1762" w:rsidRDefault="001C1762" w:rsidP="001C1762">
      <w:pPr>
        <w:pStyle w:val="21"/>
        <w:widowControl w:val="0"/>
        <w:spacing w:line="276" w:lineRule="auto"/>
        <w:jc w:val="center"/>
      </w:pPr>
    </w:p>
    <w:p w:rsidR="00E64942" w:rsidRPr="00E64942" w:rsidRDefault="00E64942" w:rsidP="001C1762">
      <w:pPr>
        <w:widowControl w:val="0"/>
        <w:ind w:firstLine="142"/>
        <w:jc w:val="both"/>
        <w:rPr>
          <w:sz w:val="24"/>
          <w:szCs w:val="24"/>
        </w:rPr>
      </w:pPr>
      <w:r w:rsidRPr="00E64942">
        <w:rPr>
          <w:sz w:val="24"/>
          <w:szCs w:val="24"/>
        </w:rPr>
        <w:t>Глава администрации района</w:t>
      </w:r>
      <w:r w:rsidRPr="00E64942">
        <w:rPr>
          <w:sz w:val="24"/>
          <w:szCs w:val="24"/>
        </w:rPr>
        <w:tab/>
      </w:r>
      <w:r w:rsidRPr="00E64942">
        <w:rPr>
          <w:sz w:val="24"/>
          <w:szCs w:val="24"/>
        </w:rPr>
        <w:tab/>
      </w:r>
      <w:r w:rsidRPr="00E64942">
        <w:rPr>
          <w:sz w:val="24"/>
          <w:szCs w:val="24"/>
        </w:rPr>
        <w:tab/>
      </w:r>
      <w:r w:rsidRPr="00E64942">
        <w:rPr>
          <w:sz w:val="24"/>
          <w:szCs w:val="24"/>
        </w:rPr>
        <w:tab/>
      </w:r>
      <w:r>
        <w:rPr>
          <w:sz w:val="24"/>
          <w:szCs w:val="24"/>
        </w:rPr>
        <w:t xml:space="preserve">          </w:t>
      </w:r>
      <w:r w:rsidRPr="00E64942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                     </w:t>
      </w:r>
      <w:r w:rsidRPr="00E64942">
        <w:rPr>
          <w:sz w:val="24"/>
          <w:szCs w:val="24"/>
        </w:rPr>
        <w:t xml:space="preserve">      А. М. Кусков</w:t>
      </w:r>
    </w:p>
    <w:p w:rsidR="00E64942" w:rsidRDefault="00E64942" w:rsidP="001C1762">
      <w:pPr>
        <w:widowControl w:val="0"/>
        <w:rPr>
          <w:sz w:val="24"/>
          <w:szCs w:val="24"/>
        </w:rPr>
      </w:pPr>
    </w:p>
    <w:p w:rsidR="00E64942" w:rsidRPr="00E64942" w:rsidRDefault="00E64942" w:rsidP="001C1762">
      <w:pPr>
        <w:widowControl w:val="0"/>
        <w:spacing w:line="276" w:lineRule="auto"/>
        <w:ind w:firstLine="142"/>
        <w:jc w:val="both"/>
        <w:rPr>
          <w:sz w:val="24"/>
          <w:szCs w:val="24"/>
        </w:rPr>
      </w:pPr>
      <w:r w:rsidRPr="00E64942">
        <w:rPr>
          <w:sz w:val="24"/>
          <w:szCs w:val="24"/>
        </w:rPr>
        <w:t>Исполнил:</w:t>
      </w:r>
    </w:p>
    <w:p w:rsidR="00E64942" w:rsidRPr="00E64942" w:rsidRDefault="002C6008" w:rsidP="001C1762">
      <w:pPr>
        <w:widowControl w:val="0"/>
        <w:spacing w:line="276" w:lineRule="auto"/>
        <w:ind w:firstLine="142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="00E64942" w:rsidRPr="00E64942">
        <w:rPr>
          <w:sz w:val="24"/>
          <w:szCs w:val="24"/>
        </w:rPr>
        <w:t xml:space="preserve">едущий специалист </w:t>
      </w:r>
    </w:p>
    <w:p w:rsidR="00E64942" w:rsidRPr="00E64942" w:rsidRDefault="00E64942" w:rsidP="001C1762">
      <w:pPr>
        <w:widowControl w:val="0"/>
        <w:spacing w:line="276" w:lineRule="auto"/>
        <w:ind w:firstLine="142"/>
        <w:jc w:val="both"/>
        <w:rPr>
          <w:sz w:val="24"/>
          <w:szCs w:val="24"/>
        </w:rPr>
      </w:pPr>
      <w:r w:rsidRPr="00E64942">
        <w:rPr>
          <w:sz w:val="24"/>
          <w:szCs w:val="24"/>
        </w:rPr>
        <w:t>финансового управления</w:t>
      </w:r>
      <w:r w:rsidRPr="00E64942">
        <w:rPr>
          <w:sz w:val="24"/>
          <w:szCs w:val="24"/>
        </w:rPr>
        <w:tab/>
      </w:r>
      <w:r w:rsidRPr="00E64942">
        <w:rPr>
          <w:sz w:val="24"/>
          <w:szCs w:val="24"/>
        </w:rPr>
        <w:tab/>
      </w:r>
      <w:r w:rsidRPr="00E64942">
        <w:rPr>
          <w:sz w:val="24"/>
          <w:szCs w:val="24"/>
        </w:rPr>
        <w:tab/>
      </w:r>
      <w:r w:rsidRPr="00E64942">
        <w:rPr>
          <w:sz w:val="24"/>
          <w:szCs w:val="24"/>
        </w:rPr>
        <w:tab/>
      </w:r>
      <w:r w:rsidRPr="00E64942">
        <w:rPr>
          <w:sz w:val="24"/>
          <w:szCs w:val="24"/>
        </w:rPr>
        <w:tab/>
      </w:r>
      <w:r w:rsidRPr="00E64942">
        <w:rPr>
          <w:sz w:val="24"/>
          <w:szCs w:val="24"/>
        </w:rPr>
        <w:tab/>
        <w:t xml:space="preserve">                               Т.Н.</w:t>
      </w:r>
      <w:r w:rsidR="00D11D46">
        <w:rPr>
          <w:sz w:val="24"/>
          <w:szCs w:val="24"/>
        </w:rPr>
        <w:t xml:space="preserve"> </w:t>
      </w:r>
      <w:r w:rsidRPr="00E64942">
        <w:rPr>
          <w:sz w:val="24"/>
          <w:szCs w:val="24"/>
        </w:rPr>
        <w:t>Мощенко</w:t>
      </w:r>
      <w:r w:rsidRPr="00E64942">
        <w:rPr>
          <w:sz w:val="24"/>
          <w:szCs w:val="24"/>
        </w:rPr>
        <w:tab/>
        <w:t xml:space="preserve"> </w:t>
      </w:r>
    </w:p>
    <w:p w:rsidR="001C1762" w:rsidRDefault="001C1762" w:rsidP="001C1762">
      <w:pPr>
        <w:widowControl w:val="0"/>
        <w:spacing w:line="276" w:lineRule="auto"/>
        <w:ind w:firstLine="142"/>
        <w:jc w:val="both"/>
        <w:rPr>
          <w:sz w:val="24"/>
          <w:szCs w:val="24"/>
        </w:rPr>
      </w:pPr>
    </w:p>
    <w:p w:rsidR="00E64942" w:rsidRPr="00E64942" w:rsidRDefault="00E64942" w:rsidP="001C1762">
      <w:pPr>
        <w:widowControl w:val="0"/>
        <w:spacing w:line="276" w:lineRule="auto"/>
        <w:ind w:firstLine="142"/>
        <w:jc w:val="both"/>
        <w:rPr>
          <w:sz w:val="24"/>
          <w:szCs w:val="24"/>
        </w:rPr>
      </w:pPr>
      <w:r w:rsidRPr="00E64942">
        <w:rPr>
          <w:sz w:val="24"/>
          <w:szCs w:val="24"/>
        </w:rPr>
        <w:t>Согласовано:</w:t>
      </w:r>
    </w:p>
    <w:p w:rsidR="00E64942" w:rsidRDefault="002C6008" w:rsidP="001C1762">
      <w:pPr>
        <w:widowControl w:val="0"/>
        <w:tabs>
          <w:tab w:val="left" w:pos="7695"/>
        </w:tabs>
        <w:spacing w:line="276" w:lineRule="auto"/>
        <w:ind w:firstLine="142"/>
        <w:jc w:val="both"/>
        <w:rPr>
          <w:sz w:val="24"/>
          <w:szCs w:val="24"/>
        </w:rPr>
      </w:pPr>
      <w:r>
        <w:rPr>
          <w:sz w:val="24"/>
          <w:szCs w:val="24"/>
        </w:rPr>
        <w:t>з</w:t>
      </w:r>
      <w:r w:rsidR="00E64942" w:rsidRPr="00E64942">
        <w:rPr>
          <w:sz w:val="24"/>
          <w:szCs w:val="24"/>
        </w:rPr>
        <w:t>ам</w:t>
      </w:r>
      <w:r w:rsidR="006650CB">
        <w:rPr>
          <w:sz w:val="24"/>
          <w:szCs w:val="24"/>
        </w:rPr>
        <w:t>.</w:t>
      </w:r>
      <w:r w:rsidR="00E64942" w:rsidRPr="00E64942">
        <w:rPr>
          <w:sz w:val="24"/>
          <w:szCs w:val="24"/>
        </w:rPr>
        <w:t>главы администрации района</w:t>
      </w:r>
      <w:r w:rsidR="00E64942" w:rsidRPr="00E64942">
        <w:rPr>
          <w:sz w:val="24"/>
          <w:szCs w:val="24"/>
        </w:rPr>
        <w:tab/>
        <w:t xml:space="preserve">         Ф.Н.</w:t>
      </w:r>
      <w:r w:rsidR="00D11D46">
        <w:rPr>
          <w:sz w:val="24"/>
          <w:szCs w:val="24"/>
        </w:rPr>
        <w:t xml:space="preserve"> </w:t>
      </w:r>
      <w:r w:rsidR="00E64942" w:rsidRPr="00E64942">
        <w:rPr>
          <w:sz w:val="24"/>
          <w:szCs w:val="24"/>
        </w:rPr>
        <w:t>Таранов</w:t>
      </w:r>
    </w:p>
    <w:p w:rsidR="006650CB" w:rsidRDefault="006650CB" w:rsidP="001C1762">
      <w:pPr>
        <w:widowControl w:val="0"/>
        <w:tabs>
          <w:tab w:val="left" w:pos="7695"/>
        </w:tabs>
        <w:spacing w:line="276" w:lineRule="auto"/>
        <w:ind w:firstLine="142"/>
        <w:jc w:val="both"/>
        <w:rPr>
          <w:sz w:val="24"/>
          <w:szCs w:val="24"/>
        </w:rPr>
      </w:pPr>
    </w:p>
    <w:p w:rsidR="006650CB" w:rsidRDefault="002C6008" w:rsidP="001C1762">
      <w:pPr>
        <w:widowControl w:val="0"/>
        <w:tabs>
          <w:tab w:val="left" w:pos="7695"/>
        </w:tabs>
        <w:spacing w:line="276" w:lineRule="auto"/>
        <w:ind w:firstLine="142"/>
        <w:jc w:val="both"/>
        <w:rPr>
          <w:sz w:val="24"/>
          <w:szCs w:val="24"/>
        </w:rPr>
      </w:pPr>
      <w:r>
        <w:rPr>
          <w:sz w:val="24"/>
          <w:szCs w:val="24"/>
        </w:rPr>
        <w:t>з</w:t>
      </w:r>
      <w:r w:rsidR="006650CB" w:rsidRPr="00E64942">
        <w:rPr>
          <w:sz w:val="24"/>
          <w:szCs w:val="24"/>
        </w:rPr>
        <w:t>ам</w:t>
      </w:r>
      <w:r w:rsidR="006650CB">
        <w:rPr>
          <w:sz w:val="24"/>
          <w:szCs w:val="24"/>
        </w:rPr>
        <w:t>.</w:t>
      </w:r>
      <w:r w:rsidR="006650CB" w:rsidRPr="00E64942">
        <w:rPr>
          <w:sz w:val="24"/>
          <w:szCs w:val="24"/>
        </w:rPr>
        <w:t>главы администрации района</w:t>
      </w:r>
      <w:r w:rsidR="006650CB" w:rsidRPr="00E64942">
        <w:rPr>
          <w:sz w:val="24"/>
          <w:szCs w:val="24"/>
        </w:rPr>
        <w:tab/>
        <w:t xml:space="preserve">         </w:t>
      </w:r>
      <w:r w:rsidR="006650CB">
        <w:rPr>
          <w:sz w:val="24"/>
          <w:szCs w:val="24"/>
        </w:rPr>
        <w:t>М.А.</w:t>
      </w:r>
      <w:r w:rsidR="00D11D46">
        <w:rPr>
          <w:sz w:val="24"/>
          <w:szCs w:val="24"/>
        </w:rPr>
        <w:t xml:space="preserve"> </w:t>
      </w:r>
      <w:r w:rsidR="006650CB">
        <w:rPr>
          <w:sz w:val="24"/>
          <w:szCs w:val="24"/>
        </w:rPr>
        <w:t>Шатоба</w:t>
      </w:r>
    </w:p>
    <w:p w:rsidR="006650CB" w:rsidRPr="00E64942" w:rsidRDefault="006650CB" w:rsidP="001C1762">
      <w:pPr>
        <w:widowControl w:val="0"/>
        <w:tabs>
          <w:tab w:val="left" w:pos="7695"/>
        </w:tabs>
        <w:spacing w:line="276" w:lineRule="auto"/>
        <w:ind w:firstLine="142"/>
        <w:jc w:val="both"/>
        <w:rPr>
          <w:sz w:val="24"/>
          <w:szCs w:val="24"/>
        </w:rPr>
      </w:pPr>
    </w:p>
    <w:p w:rsidR="00E64942" w:rsidRPr="00E64942" w:rsidRDefault="002C6008" w:rsidP="001C1762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8"/>
        </w:tabs>
        <w:spacing w:line="276" w:lineRule="auto"/>
        <w:ind w:firstLine="142"/>
        <w:jc w:val="both"/>
        <w:rPr>
          <w:sz w:val="24"/>
          <w:szCs w:val="24"/>
        </w:rPr>
      </w:pPr>
      <w:r>
        <w:rPr>
          <w:sz w:val="24"/>
          <w:szCs w:val="24"/>
        </w:rPr>
        <w:t>н</w:t>
      </w:r>
      <w:r w:rsidR="00E64942" w:rsidRPr="00E64942">
        <w:rPr>
          <w:sz w:val="24"/>
          <w:szCs w:val="24"/>
        </w:rPr>
        <w:t>ачальник финансового управления</w:t>
      </w:r>
      <w:r w:rsidR="00E64942" w:rsidRPr="00E64942">
        <w:rPr>
          <w:sz w:val="24"/>
          <w:szCs w:val="24"/>
        </w:rPr>
        <w:tab/>
      </w:r>
      <w:r w:rsidR="00E64942" w:rsidRPr="00E64942">
        <w:rPr>
          <w:sz w:val="24"/>
          <w:szCs w:val="24"/>
        </w:rPr>
        <w:tab/>
      </w:r>
      <w:r w:rsidR="00E64942" w:rsidRPr="00E64942">
        <w:rPr>
          <w:sz w:val="24"/>
          <w:szCs w:val="24"/>
        </w:rPr>
        <w:tab/>
        <w:t xml:space="preserve">               </w:t>
      </w:r>
      <w:r w:rsidR="00E64942" w:rsidRPr="00E64942">
        <w:rPr>
          <w:sz w:val="24"/>
          <w:szCs w:val="24"/>
        </w:rPr>
        <w:tab/>
        <w:t xml:space="preserve">                   С. В. Шайтур</w:t>
      </w:r>
    </w:p>
    <w:p w:rsidR="00E64942" w:rsidRPr="00E64942" w:rsidRDefault="00E64942" w:rsidP="001C1762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8"/>
        </w:tabs>
        <w:spacing w:line="276" w:lineRule="auto"/>
        <w:ind w:firstLine="142"/>
        <w:jc w:val="both"/>
        <w:rPr>
          <w:sz w:val="24"/>
          <w:szCs w:val="24"/>
        </w:rPr>
      </w:pPr>
    </w:p>
    <w:p w:rsidR="00E64942" w:rsidRPr="00E64942" w:rsidRDefault="002C6008" w:rsidP="001C1762">
      <w:pPr>
        <w:widowControl w:val="0"/>
        <w:spacing w:line="276" w:lineRule="auto"/>
        <w:ind w:firstLine="142"/>
        <w:jc w:val="both"/>
        <w:rPr>
          <w:sz w:val="24"/>
          <w:szCs w:val="24"/>
        </w:rPr>
      </w:pPr>
      <w:r>
        <w:rPr>
          <w:sz w:val="24"/>
          <w:szCs w:val="24"/>
        </w:rPr>
        <w:t>н</w:t>
      </w:r>
      <w:r w:rsidR="00E64942" w:rsidRPr="00E64942">
        <w:rPr>
          <w:sz w:val="24"/>
          <w:szCs w:val="24"/>
        </w:rPr>
        <w:t>ачальник юридического отдела</w:t>
      </w:r>
      <w:r w:rsidR="00E64942" w:rsidRPr="00E64942">
        <w:rPr>
          <w:sz w:val="24"/>
          <w:szCs w:val="24"/>
        </w:rPr>
        <w:tab/>
      </w:r>
      <w:r w:rsidR="00E64942" w:rsidRPr="00E64942">
        <w:rPr>
          <w:sz w:val="24"/>
          <w:szCs w:val="24"/>
        </w:rPr>
        <w:tab/>
        <w:t xml:space="preserve">                                                                  Н.В. Ермолина</w:t>
      </w:r>
    </w:p>
    <w:p w:rsidR="00E64942" w:rsidRPr="00E64942" w:rsidRDefault="00E64942" w:rsidP="001C1762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8"/>
        </w:tabs>
        <w:spacing w:line="276" w:lineRule="auto"/>
        <w:ind w:firstLine="142"/>
        <w:jc w:val="both"/>
        <w:rPr>
          <w:sz w:val="24"/>
          <w:szCs w:val="24"/>
        </w:rPr>
      </w:pPr>
    </w:p>
    <w:p w:rsidR="00E64942" w:rsidRPr="00E64942" w:rsidRDefault="002C6008" w:rsidP="001C1762">
      <w:pPr>
        <w:widowControl w:val="0"/>
        <w:spacing w:line="276" w:lineRule="auto"/>
        <w:ind w:firstLine="142"/>
        <w:jc w:val="both"/>
        <w:rPr>
          <w:sz w:val="24"/>
          <w:szCs w:val="24"/>
        </w:rPr>
      </w:pPr>
      <w:r>
        <w:rPr>
          <w:sz w:val="24"/>
          <w:szCs w:val="24"/>
        </w:rPr>
        <w:t>у</w:t>
      </w:r>
      <w:r w:rsidR="00E64942" w:rsidRPr="00E64942">
        <w:rPr>
          <w:sz w:val="24"/>
          <w:szCs w:val="24"/>
        </w:rPr>
        <w:t xml:space="preserve">правляющий делами </w:t>
      </w:r>
    </w:p>
    <w:p w:rsidR="00E64942" w:rsidRPr="00E64942" w:rsidRDefault="00E64942" w:rsidP="001C1762">
      <w:pPr>
        <w:widowControl w:val="0"/>
        <w:spacing w:line="276" w:lineRule="auto"/>
        <w:ind w:firstLine="142"/>
        <w:jc w:val="both"/>
        <w:rPr>
          <w:sz w:val="24"/>
          <w:szCs w:val="24"/>
        </w:rPr>
      </w:pPr>
      <w:r w:rsidRPr="00E64942">
        <w:rPr>
          <w:sz w:val="24"/>
          <w:szCs w:val="24"/>
        </w:rPr>
        <w:t>(руководитель аппарата)</w:t>
      </w:r>
      <w:r w:rsidRPr="00E64942">
        <w:rPr>
          <w:sz w:val="24"/>
          <w:szCs w:val="24"/>
        </w:rPr>
        <w:tab/>
      </w:r>
      <w:r w:rsidRPr="00E64942">
        <w:rPr>
          <w:sz w:val="24"/>
          <w:szCs w:val="24"/>
        </w:rPr>
        <w:tab/>
      </w:r>
      <w:r w:rsidRPr="00E64942">
        <w:rPr>
          <w:sz w:val="24"/>
          <w:szCs w:val="24"/>
        </w:rPr>
        <w:tab/>
      </w:r>
      <w:r w:rsidRPr="00E64942">
        <w:rPr>
          <w:sz w:val="24"/>
          <w:szCs w:val="24"/>
        </w:rPr>
        <w:tab/>
      </w:r>
      <w:r w:rsidRPr="00E64942">
        <w:rPr>
          <w:sz w:val="24"/>
          <w:szCs w:val="24"/>
        </w:rPr>
        <w:tab/>
        <w:t xml:space="preserve">        </w:t>
      </w:r>
      <w:r w:rsidRPr="00E64942">
        <w:rPr>
          <w:sz w:val="24"/>
          <w:szCs w:val="24"/>
        </w:rPr>
        <w:tab/>
        <w:t xml:space="preserve">                              О.В.</w:t>
      </w:r>
      <w:r w:rsidR="00D11D46">
        <w:rPr>
          <w:sz w:val="24"/>
          <w:szCs w:val="24"/>
        </w:rPr>
        <w:t xml:space="preserve"> </w:t>
      </w:r>
      <w:r w:rsidRPr="00E64942">
        <w:rPr>
          <w:sz w:val="24"/>
          <w:szCs w:val="24"/>
        </w:rPr>
        <w:t>Свиридова</w:t>
      </w:r>
    </w:p>
    <w:p w:rsidR="007A634C" w:rsidRDefault="007A634C" w:rsidP="001C1762">
      <w:pPr>
        <w:widowControl w:val="0"/>
        <w:spacing w:line="276" w:lineRule="auto"/>
        <w:ind w:firstLine="142"/>
        <w:jc w:val="both"/>
        <w:rPr>
          <w:sz w:val="24"/>
          <w:szCs w:val="24"/>
        </w:rPr>
      </w:pPr>
    </w:p>
    <w:p w:rsidR="00E64942" w:rsidRPr="00E64942" w:rsidRDefault="002C6008" w:rsidP="001C1762">
      <w:pPr>
        <w:widowControl w:val="0"/>
        <w:spacing w:line="276" w:lineRule="auto"/>
        <w:ind w:firstLine="142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="00E64942" w:rsidRPr="00E64942">
        <w:rPr>
          <w:sz w:val="24"/>
          <w:szCs w:val="24"/>
        </w:rPr>
        <w:t xml:space="preserve">едущий специалист сектора по </w:t>
      </w:r>
    </w:p>
    <w:p w:rsidR="00E64942" w:rsidRPr="00E64942" w:rsidRDefault="00E64942" w:rsidP="001C1762">
      <w:pPr>
        <w:widowControl w:val="0"/>
        <w:spacing w:line="276" w:lineRule="auto"/>
        <w:ind w:firstLine="142"/>
        <w:jc w:val="both"/>
        <w:rPr>
          <w:sz w:val="24"/>
          <w:szCs w:val="24"/>
        </w:rPr>
      </w:pPr>
      <w:r w:rsidRPr="00E64942">
        <w:rPr>
          <w:sz w:val="24"/>
          <w:szCs w:val="24"/>
        </w:rPr>
        <w:lastRenderedPageBreak/>
        <w:t xml:space="preserve">экономическому анализу </w:t>
      </w:r>
    </w:p>
    <w:p w:rsidR="00571BBF" w:rsidRPr="00E64942" w:rsidRDefault="00E64942" w:rsidP="001C1762">
      <w:pPr>
        <w:widowControl w:val="0"/>
        <w:spacing w:line="276" w:lineRule="auto"/>
        <w:ind w:firstLine="142"/>
        <w:jc w:val="both"/>
        <w:rPr>
          <w:sz w:val="24"/>
          <w:szCs w:val="24"/>
        </w:rPr>
      </w:pPr>
      <w:r w:rsidRPr="00E64942">
        <w:rPr>
          <w:sz w:val="24"/>
          <w:szCs w:val="24"/>
        </w:rPr>
        <w:t>и прогнозированию</w:t>
      </w:r>
      <w:r w:rsidRPr="00E64942">
        <w:rPr>
          <w:sz w:val="24"/>
          <w:szCs w:val="24"/>
        </w:rPr>
        <w:tab/>
      </w:r>
      <w:r w:rsidRPr="00E64942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E64942">
        <w:rPr>
          <w:sz w:val="24"/>
          <w:szCs w:val="24"/>
        </w:rPr>
        <w:tab/>
      </w:r>
      <w:r w:rsidRPr="00E64942">
        <w:rPr>
          <w:sz w:val="24"/>
          <w:szCs w:val="24"/>
        </w:rPr>
        <w:tab/>
      </w:r>
      <w:r w:rsidRPr="00E64942">
        <w:rPr>
          <w:sz w:val="24"/>
          <w:szCs w:val="24"/>
        </w:rPr>
        <w:tab/>
        <w:t xml:space="preserve">  </w:t>
      </w:r>
      <w:r w:rsidRPr="00E64942">
        <w:rPr>
          <w:sz w:val="24"/>
          <w:szCs w:val="24"/>
        </w:rPr>
        <w:tab/>
        <w:t xml:space="preserve">                              Т. А. Юрченко</w:t>
      </w:r>
    </w:p>
    <w:sectPr w:rsidR="00571BBF" w:rsidRPr="00E64942" w:rsidSect="00274FC7">
      <w:pgSz w:w="11906" w:h="16838" w:code="9"/>
      <w:pgMar w:top="1134" w:right="567" w:bottom="1134" w:left="1134" w:header="0" w:footer="635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0CCE" w:rsidRDefault="008D0CCE" w:rsidP="00571BBF">
      <w:pPr>
        <w:spacing w:line="240" w:lineRule="auto"/>
      </w:pPr>
      <w:r>
        <w:separator/>
      </w:r>
    </w:p>
  </w:endnote>
  <w:endnote w:type="continuationSeparator" w:id="0">
    <w:p w:rsidR="008D0CCE" w:rsidRDefault="008D0CCE" w:rsidP="00571BB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0CCE" w:rsidRDefault="008D0CCE" w:rsidP="00571BBF">
      <w:pPr>
        <w:spacing w:line="240" w:lineRule="auto"/>
      </w:pPr>
      <w:r>
        <w:separator/>
      </w:r>
    </w:p>
  </w:footnote>
  <w:footnote w:type="continuationSeparator" w:id="0">
    <w:p w:rsidR="008D0CCE" w:rsidRDefault="008D0CCE" w:rsidP="00571BB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876E43"/>
    <w:multiLevelType w:val="hybridMultilevel"/>
    <w:tmpl w:val="6D445FFC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EE139B0"/>
    <w:multiLevelType w:val="hybridMultilevel"/>
    <w:tmpl w:val="782E1A5E"/>
    <w:lvl w:ilvl="0" w:tplc="0BB445B4">
      <w:start w:val="1"/>
      <w:numFmt w:val="decimal"/>
      <w:lvlText w:val="%1"/>
      <w:lvlJc w:val="left"/>
      <w:pPr>
        <w:ind w:left="1065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21F7FF1"/>
    <w:multiLevelType w:val="hybridMultilevel"/>
    <w:tmpl w:val="E80E2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9B2761"/>
    <w:multiLevelType w:val="hybridMultilevel"/>
    <w:tmpl w:val="0FAEF302"/>
    <w:lvl w:ilvl="0" w:tplc="DBCE0884">
      <w:start w:val="7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CB44AAA"/>
    <w:multiLevelType w:val="hybridMultilevel"/>
    <w:tmpl w:val="63E4A07E"/>
    <w:lvl w:ilvl="0" w:tplc="25F48D96">
      <w:start w:val="2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9FB166D"/>
    <w:multiLevelType w:val="hybridMultilevel"/>
    <w:tmpl w:val="83B8B432"/>
    <w:lvl w:ilvl="0" w:tplc="928816D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0E42EFF"/>
    <w:multiLevelType w:val="hybridMultilevel"/>
    <w:tmpl w:val="375407C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81F200A"/>
    <w:multiLevelType w:val="hybridMultilevel"/>
    <w:tmpl w:val="D3B6721E"/>
    <w:lvl w:ilvl="0" w:tplc="5F98DCFE">
      <w:start w:val="2"/>
      <w:numFmt w:val="decimal"/>
      <w:lvlText w:val="%1."/>
      <w:lvlJc w:val="left"/>
      <w:pPr>
        <w:ind w:left="1778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AB2"/>
    <w:rsid w:val="00017963"/>
    <w:rsid w:val="00076BD2"/>
    <w:rsid w:val="00094D2B"/>
    <w:rsid w:val="000D4861"/>
    <w:rsid w:val="000D716C"/>
    <w:rsid w:val="00103B12"/>
    <w:rsid w:val="00114E09"/>
    <w:rsid w:val="00154948"/>
    <w:rsid w:val="001560E7"/>
    <w:rsid w:val="00156B11"/>
    <w:rsid w:val="00193A56"/>
    <w:rsid w:val="00194B6D"/>
    <w:rsid w:val="001C1762"/>
    <w:rsid w:val="001C79BE"/>
    <w:rsid w:val="001D048B"/>
    <w:rsid w:val="001D0641"/>
    <w:rsid w:val="001D360B"/>
    <w:rsid w:val="001D3DA6"/>
    <w:rsid w:val="001E59F4"/>
    <w:rsid w:val="00206F91"/>
    <w:rsid w:val="0023252C"/>
    <w:rsid w:val="00254352"/>
    <w:rsid w:val="002564A1"/>
    <w:rsid w:val="00274FC7"/>
    <w:rsid w:val="002B06A1"/>
    <w:rsid w:val="002B6293"/>
    <w:rsid w:val="002C19BE"/>
    <w:rsid w:val="002C21C1"/>
    <w:rsid w:val="002C4231"/>
    <w:rsid w:val="002C6008"/>
    <w:rsid w:val="002D3ADA"/>
    <w:rsid w:val="002D54DC"/>
    <w:rsid w:val="002E2C06"/>
    <w:rsid w:val="00310E88"/>
    <w:rsid w:val="00322898"/>
    <w:rsid w:val="00334330"/>
    <w:rsid w:val="0034649F"/>
    <w:rsid w:val="00373B17"/>
    <w:rsid w:val="003A47DE"/>
    <w:rsid w:val="003D65C2"/>
    <w:rsid w:val="003F42BB"/>
    <w:rsid w:val="004122F7"/>
    <w:rsid w:val="0042358C"/>
    <w:rsid w:val="00433265"/>
    <w:rsid w:val="00444324"/>
    <w:rsid w:val="00446AD1"/>
    <w:rsid w:val="00466AFB"/>
    <w:rsid w:val="004978A0"/>
    <w:rsid w:val="004A2007"/>
    <w:rsid w:val="004A54F1"/>
    <w:rsid w:val="004D0402"/>
    <w:rsid w:val="004E1CBA"/>
    <w:rsid w:val="004F1ABE"/>
    <w:rsid w:val="00510E1D"/>
    <w:rsid w:val="00536A1A"/>
    <w:rsid w:val="00543F7E"/>
    <w:rsid w:val="005504AC"/>
    <w:rsid w:val="005658D3"/>
    <w:rsid w:val="00566C49"/>
    <w:rsid w:val="00571BBF"/>
    <w:rsid w:val="00577B53"/>
    <w:rsid w:val="00592956"/>
    <w:rsid w:val="005E1D83"/>
    <w:rsid w:val="00607F2B"/>
    <w:rsid w:val="00640C55"/>
    <w:rsid w:val="0065102C"/>
    <w:rsid w:val="006650CB"/>
    <w:rsid w:val="00676A59"/>
    <w:rsid w:val="0068773C"/>
    <w:rsid w:val="00687FD2"/>
    <w:rsid w:val="007222CC"/>
    <w:rsid w:val="00745844"/>
    <w:rsid w:val="00746BE6"/>
    <w:rsid w:val="00765BCB"/>
    <w:rsid w:val="00780CEF"/>
    <w:rsid w:val="007A5CFB"/>
    <w:rsid w:val="007A634C"/>
    <w:rsid w:val="007B7AB2"/>
    <w:rsid w:val="007D66E8"/>
    <w:rsid w:val="007D6AA7"/>
    <w:rsid w:val="007D751B"/>
    <w:rsid w:val="007E2800"/>
    <w:rsid w:val="007F2490"/>
    <w:rsid w:val="00803668"/>
    <w:rsid w:val="008371F2"/>
    <w:rsid w:val="008663FF"/>
    <w:rsid w:val="008B1A2A"/>
    <w:rsid w:val="008C1E2B"/>
    <w:rsid w:val="008D0CCE"/>
    <w:rsid w:val="008F3E0F"/>
    <w:rsid w:val="0090750E"/>
    <w:rsid w:val="009619EB"/>
    <w:rsid w:val="00994CBF"/>
    <w:rsid w:val="009D3123"/>
    <w:rsid w:val="009D37BB"/>
    <w:rsid w:val="009E245F"/>
    <w:rsid w:val="009E5A2F"/>
    <w:rsid w:val="00A2683D"/>
    <w:rsid w:val="00A43E1F"/>
    <w:rsid w:val="00AD66F7"/>
    <w:rsid w:val="00B206EA"/>
    <w:rsid w:val="00B4590E"/>
    <w:rsid w:val="00B852FC"/>
    <w:rsid w:val="00B923A0"/>
    <w:rsid w:val="00BE7665"/>
    <w:rsid w:val="00C03948"/>
    <w:rsid w:val="00C358B0"/>
    <w:rsid w:val="00C55B50"/>
    <w:rsid w:val="00C648F9"/>
    <w:rsid w:val="00C75778"/>
    <w:rsid w:val="00CB6BA1"/>
    <w:rsid w:val="00CC39C8"/>
    <w:rsid w:val="00CF0E88"/>
    <w:rsid w:val="00D11D46"/>
    <w:rsid w:val="00D14112"/>
    <w:rsid w:val="00D3129B"/>
    <w:rsid w:val="00D642BA"/>
    <w:rsid w:val="00DE5EEB"/>
    <w:rsid w:val="00E64942"/>
    <w:rsid w:val="00E7753A"/>
    <w:rsid w:val="00E83CAC"/>
    <w:rsid w:val="00EB2430"/>
    <w:rsid w:val="00EC5A54"/>
    <w:rsid w:val="00EC6621"/>
    <w:rsid w:val="00F60573"/>
    <w:rsid w:val="00F6538A"/>
    <w:rsid w:val="00F77877"/>
    <w:rsid w:val="00F82E73"/>
    <w:rsid w:val="00FA2B64"/>
    <w:rsid w:val="00FB4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1269804-D8E5-4FCC-83D4-1329C7380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2800"/>
    <w:pPr>
      <w:ind w:left="720"/>
      <w:contextualSpacing/>
    </w:pPr>
  </w:style>
  <w:style w:type="table" w:styleId="a4">
    <w:name w:val="Table Grid"/>
    <w:basedOn w:val="a1"/>
    <w:uiPriority w:val="59"/>
    <w:rsid w:val="00571BBF"/>
    <w:pPr>
      <w:spacing w:line="240" w:lineRule="auto"/>
      <w:ind w:firstLine="0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571BBF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71BBF"/>
  </w:style>
  <w:style w:type="paragraph" w:styleId="a7">
    <w:name w:val="footer"/>
    <w:basedOn w:val="a"/>
    <w:link w:val="a8"/>
    <w:uiPriority w:val="99"/>
    <w:unhideWhenUsed/>
    <w:rsid w:val="00571BBF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71BBF"/>
  </w:style>
  <w:style w:type="paragraph" w:styleId="2">
    <w:name w:val="Body Text 2"/>
    <w:basedOn w:val="a"/>
    <w:link w:val="20"/>
    <w:rsid w:val="00C03948"/>
    <w:pPr>
      <w:spacing w:after="120" w:line="480" w:lineRule="auto"/>
      <w:ind w:firstLine="0"/>
    </w:pPr>
    <w:rPr>
      <w:rFonts w:eastAsia="Times New Roman" w:cs="Times New Roman"/>
      <w:sz w:val="24"/>
      <w:szCs w:val="24"/>
      <w:lang w:val="x-none" w:eastAsia="x-none"/>
    </w:rPr>
  </w:style>
  <w:style w:type="character" w:customStyle="1" w:styleId="20">
    <w:name w:val="Основной текст 2 Знак"/>
    <w:basedOn w:val="a0"/>
    <w:link w:val="2"/>
    <w:rsid w:val="00C03948"/>
    <w:rPr>
      <w:rFonts w:eastAsia="Times New Roman" w:cs="Times New Roman"/>
      <w:sz w:val="24"/>
      <w:szCs w:val="24"/>
      <w:lang w:val="x-none" w:eastAsia="x-none"/>
    </w:rPr>
  </w:style>
  <w:style w:type="paragraph" w:styleId="a9">
    <w:name w:val="Balloon Text"/>
    <w:basedOn w:val="a"/>
    <w:link w:val="aa"/>
    <w:uiPriority w:val="99"/>
    <w:semiHidden/>
    <w:unhideWhenUsed/>
    <w:rsid w:val="00EB243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B2430"/>
    <w:rPr>
      <w:rFonts w:ascii="Segoe UI" w:hAnsi="Segoe UI" w:cs="Segoe UI"/>
      <w:sz w:val="18"/>
      <w:szCs w:val="18"/>
    </w:rPr>
  </w:style>
  <w:style w:type="paragraph" w:styleId="21">
    <w:name w:val="Body Text Indent 2"/>
    <w:basedOn w:val="a"/>
    <w:link w:val="22"/>
    <w:rsid w:val="009E5A2F"/>
    <w:pPr>
      <w:spacing w:after="120" w:line="480" w:lineRule="auto"/>
      <w:ind w:left="283"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9E5A2F"/>
    <w:rPr>
      <w:rFonts w:eastAsia="Times New Roman" w:cs="Times New Roman"/>
      <w:sz w:val="24"/>
      <w:szCs w:val="24"/>
      <w:lang w:eastAsia="ru-RU"/>
    </w:rPr>
  </w:style>
  <w:style w:type="paragraph" w:styleId="ab">
    <w:name w:val="Title"/>
    <w:basedOn w:val="a"/>
    <w:link w:val="ac"/>
    <w:qFormat/>
    <w:rsid w:val="00C358B0"/>
    <w:pPr>
      <w:ind w:firstLine="0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c">
    <w:name w:val="Название Знак"/>
    <w:basedOn w:val="a0"/>
    <w:link w:val="ab"/>
    <w:rsid w:val="00C358B0"/>
    <w:rPr>
      <w:rFonts w:ascii="Impact" w:eastAsia="Times New Roman" w:hAnsi="Impact" w:cs="Arial"/>
      <w:sz w:val="32"/>
      <w:szCs w:val="24"/>
      <w:lang w:eastAsia="ru-RU"/>
    </w:rPr>
  </w:style>
  <w:style w:type="paragraph" w:styleId="ad">
    <w:name w:val="Subtitle"/>
    <w:basedOn w:val="a"/>
    <w:link w:val="ae"/>
    <w:qFormat/>
    <w:rsid w:val="00C358B0"/>
    <w:pPr>
      <w:ind w:firstLine="0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e">
    <w:name w:val="Подзаголовок Знак"/>
    <w:basedOn w:val="a0"/>
    <w:link w:val="ad"/>
    <w:rsid w:val="00C358B0"/>
    <w:rPr>
      <w:rFonts w:ascii="Arial Narrow" w:eastAsia="Times New Roman" w:hAnsi="Arial Narrow" w:cs="Arial"/>
      <w:sz w:val="36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D01A0E-728F-416B-8E7E-FCB483F2A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3</Pages>
  <Words>734</Words>
  <Characters>4185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Кулешов Сергей Владимирович</dc:creator>
  <cp:lastModifiedBy>Мощенко Татьяна Николаевна</cp:lastModifiedBy>
  <cp:revision>63</cp:revision>
  <cp:lastPrinted>2018-01-15T13:35:00Z</cp:lastPrinted>
  <dcterms:created xsi:type="dcterms:W3CDTF">2015-04-29T14:11:00Z</dcterms:created>
  <dcterms:modified xsi:type="dcterms:W3CDTF">2018-01-22T06:07:00Z</dcterms:modified>
</cp:coreProperties>
</file>